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32" w:rsidRPr="00EE3732" w:rsidRDefault="00EE3732" w:rsidP="00EE373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EE3732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Конспект классного часа по профилактике употребления </w:t>
      </w:r>
      <w:proofErr w:type="spellStart"/>
      <w:r w:rsidRPr="00EE3732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никотиносодержащей</w:t>
      </w:r>
      <w:proofErr w:type="spellEnd"/>
      <w:r w:rsidRPr="00EE3732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продукции</w:t>
      </w:r>
    </w:p>
    <w:p w:rsidR="00EE3732" w:rsidRPr="00EE3732" w:rsidRDefault="00EE3732" w:rsidP="00EE3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Тема: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Вейп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польза или вред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познакомить ребят с историей возникновения электронной сигареты;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рассмотреть химический состав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вейпов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 заострить внимание на вредности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никотиносодержащей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продукции на организм;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познакомить с законодательством РФ, касающееся употребления электронных сигарет.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Оборудование: 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ноутбук, доска и проектор.</w:t>
      </w:r>
    </w:p>
    <w:p w:rsidR="00EE3732" w:rsidRPr="00EE3732" w:rsidRDefault="00EE3732" w:rsidP="00EE3732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EE373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классного часа</w:t>
      </w:r>
    </w:p>
    <w:p w:rsidR="00EE3732" w:rsidRPr="00EE3732" w:rsidRDefault="00EE3732" w:rsidP="00EE3732">
      <w:pPr>
        <w:spacing w:after="0" w:line="240" w:lineRule="auto"/>
        <w:rPr>
          <w:rFonts w:ascii="Arial" w:eastAsia="Times New Roman" w:hAnsi="Arial" w:cs="Arial"/>
          <w:b/>
          <w:bCs/>
          <w:color w:val="414141"/>
          <w:sz w:val="17"/>
          <w:szCs w:val="17"/>
          <w:lang w:eastAsia="ru-RU"/>
        </w:rPr>
      </w:pP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 Введение.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Приветствие.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 №1)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Сегодня мы с вами поговорим об актуальной теме на сегодняшний день «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Вейп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 и против». Я понимаю, что у вас может быть много примеров и доказательств того, что парение электронной сигареты вам вред не приносит. Но давайте разберём это на примерах и, возможно кто-то из вас изменит своё отношение к этому</w:t>
      </w:r>
      <w:proofErr w:type="gramStart"/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вы понимаете, что обозначает понятие 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ВЕЙПИНГ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Дать ребятам высказаться.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что такое 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ВЕЙП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Вейпинг</w:t>
      </w:r>
      <w:proofErr w:type="spellEnd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парение, а </w:t>
      </w:r>
      <w:proofErr w:type="spellStart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вейп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это электронная сигарета или устройство посредством которого происходит парение.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(Слайды №2,3)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Основная часть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Давайте вернёмся в историю создания электронных сигарет.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 xml:space="preserve">История создания </w:t>
      </w:r>
      <w:proofErr w:type="spellStart"/>
      <w:r w:rsidRPr="00EE373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вейп</w:t>
      </w:r>
      <w:proofErr w:type="spellEnd"/>
      <w:r w:rsidRPr="00EE373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Первая попытка.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 №4)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Истоки возникновения самого понятия «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вейпинг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т</w:t>
      </w:r>
      <w:proofErr w:type="gram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.е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парение обнаруживаются в 1927 году. В это время американский ученый Джозеф Робинсон изобретает устройство, представляющее первый электронный испаритель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(патент на устройство был получен в 1930)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Это устройство, в то время, должно было доставлять лекарственные средства в виде пара к бронхам пациентов, страдающих от заболеваний в этой части организма. Пар же получался путем испарения специальной жидкости. Этим изобретением Робинсон хотел заменить приспособления, использующие для терапии в этой области, а именно дым, сжигающихся в них трав. Но несовершенство технологий в то время и недоверие людей к изобретению Робинсона не дало развиться идее.</w:t>
      </w:r>
    </w:p>
    <w:p w:rsidR="00D02BBE" w:rsidRPr="00EE3732" w:rsidRDefault="00EE3732" w:rsidP="00EE3732">
      <w:pPr>
        <w:shd w:val="clear" w:color="auto" w:fill="FFFFFF"/>
        <w:spacing w:after="0" w:line="240" w:lineRule="auto"/>
        <w:textAlignment w:val="baseline"/>
        <w:rPr>
          <w:rFonts w:ascii="initial" w:eastAsia="Times New Roman" w:hAnsi="initial" w:cs="Times New Roman"/>
          <w:color w:val="000000"/>
          <w:sz w:val="24"/>
          <w:szCs w:val="24"/>
          <w:lang w:eastAsia="ru-RU"/>
        </w:rPr>
      </w:pP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Вторая попытка.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 №5)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Альтернативный способ курения предложил в 1963 году Герберт Гилберт. В этом устройстве воздух проходил через специальный фильтр, смачивающийся </w:t>
      </w:r>
      <w:proofErr w:type="gram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табачным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ароматизатором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Нагревательный элемент отвечал за повышение температуры самого воздуха, проходящего через фильтрующий элемент. В 1965 году Гилберт получает патент на свое изобретение, о чем было написано в заметке научного журнала «Популярная механика», где устройство американца называли «новая бездымная сигарета без табака». Нежелание компаний вкладывать деньги в непроверенные изобретения не позволили «электронной сигарете» Гилберта выйти на рынок. И еще на 30 лет мир забывает об этом виде альтернативного курения.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Третья попытка.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 №6)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 1998 году знаменитая табачная компания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Phillip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Morris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попыталась использовать наработки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Генберта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Гилберта, создав «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вапорайзер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». Это устройство в качестве расходного материала использовало аналоговую сигарету, которая в нем подвергалась нагреву, но не горению, на что делали упор инженеры производителя табачной продукции. Устройство не прижилось, потому что принципиального различия с обычным курением люди не увидели. Потеряв на неудачной разработке серьезные деньги,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Phillip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Morris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 стала дальше развивать 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идею с распространением «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вапорайзера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Четвёртая попытка.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 №7)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Учитель: 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Началом же «современного»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вейпинга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можно считать 2003 год, потому что в это время было изобретено и запатентовано устройство ЭСДН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(электронное средство доставки никотина)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Изобретателем его стал китаец Хон Лик. Он был заядлым курильщиком. Его отец по причине курения страдал серьезным заболеванием легких и поэтому китаец искал замену вредной привычке на что-то другое. Понимая, что средства типа никотинового пластыря или жвачки показали низкую эффективность, так как Хон Лик был фармацевтом, он идет другим путем.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Результатом стало появление электронной сигареты, которая по виду повторяла своего аналогового собрата.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Посмотрим в чём разница, а в чём сходство обычной сигареты и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вейп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сигареты.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(Слайды №8,9,10)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Учитель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 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должен знать каждый курильщик? Возможно, вы об этом даже не задумывались.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 №11)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Каждый курильщик электронных устройств обязан знать, что: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Курение парящих устройств не является альтернативой курению обычных сигарет.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Курение электронных устройств может вызвать рак, заболевания легких и сердца.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Курение электронных устройств не исключает никотиновую зависимость.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Общее использование одним устройством может привести к заражению гепатитом и туберкулезом, в настоящее время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ковидом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Кому противопоказано парить электронные сигареты любых видов?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Беременным женщинам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Аллергикам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Лицам в возрасте до 18 лет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Некурящим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как же на парение и курение смотрит законодательство?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(Слайд №12)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Законодательство РФ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Федеральный закон от 23 февраля 2013 г.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никотинсодержащей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продукции» устанавливает однозначный запрет на курение «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вейпов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на территории школ в </w:t>
      </w:r>
      <w:proofErr w:type="spell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пп</w:t>
      </w:r>
      <w:proofErr w:type="spell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1 части 1 статьи 12.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Нарушение установленного федеральным законом запрета курения табака на отдельных территориях, в помещениях и на объектах влечет наложение административного штрафа на граждан в размере от 500 до 1500 рублей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</w:t>
      </w:r>
      <w:proofErr w:type="gramEnd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1 ст. 6.24 </w:t>
      </w:r>
      <w:proofErr w:type="spellStart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КоАП</w:t>
      </w:r>
      <w:proofErr w:type="spellEnd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РФ)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Более жесткое наказание – от 2000 до 3000 рублей предусмотрено для тех, кто курит на детских площадках </w:t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</w:t>
      </w:r>
      <w:proofErr w:type="gramEnd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. 2 ст. 6.24 </w:t>
      </w:r>
      <w:proofErr w:type="spellStart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КоАП</w:t>
      </w:r>
      <w:proofErr w:type="spellEnd"/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РФ.)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 Заключение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Учитель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Хотелось бы в конце занятия вам показать одну притчу.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Просмотр Притчи «Всё в твоих руках»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4" w:tgtFrame="_blank" w:history="1">
        <w:r w:rsidRPr="00EE3732">
          <w:rPr>
            <w:rFonts w:ascii="Arial" w:eastAsia="Times New Roman" w:hAnsi="Arial" w:cs="Arial"/>
            <w:color w:val="2C1B09"/>
            <w:sz w:val="23"/>
            <w:u w:val="single"/>
            <w:lang w:eastAsia="ru-RU"/>
          </w:rPr>
          <w:t>https://youtu.be/sBf6MQsBLVs?si=b6wvr4IbXrt4oAjr</w:t>
        </w:r>
      </w:hyperlink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вы поняли из притчи.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Дать ребятам высказаться.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Pr="00EE373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Правильно, вся наша жизнь в наших руках и как мы </w:t>
      </w:r>
      <w:proofErr w:type="gram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захотим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так и будет и нашу жизнь никто за нас не проживёт. От нас зависит, будет мы здоровы или будем болеть, будем счастливы или нет, будем богаты или бедны.</w:t>
      </w:r>
      <w:r w:rsidRPr="00EE37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Спасибо за внимание. Мне было с вами интересно побеседовать и, если после нашей беседы хотя бы один задумается о том, что парение ни к чему хорошему не </w:t>
      </w:r>
      <w:proofErr w:type="gramStart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приведёт я буду</w:t>
      </w:r>
      <w:proofErr w:type="gramEnd"/>
      <w:r w:rsidRPr="00EE37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рада.</w:t>
      </w:r>
    </w:p>
    <w:sectPr w:rsidR="00D02BBE" w:rsidRPr="00EE3732" w:rsidSect="00EE3732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732"/>
    <w:rsid w:val="00D02BBE"/>
    <w:rsid w:val="00EE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3732"/>
    <w:rPr>
      <w:b/>
      <w:bCs/>
    </w:rPr>
  </w:style>
  <w:style w:type="paragraph" w:styleId="a4">
    <w:name w:val="Normal (Web)"/>
    <w:basedOn w:val="a"/>
    <w:uiPriority w:val="99"/>
    <w:semiHidden/>
    <w:unhideWhenUsed/>
    <w:rsid w:val="00EE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E37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2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2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2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5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65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51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7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51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3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298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541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18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317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102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5522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544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279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048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3135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041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77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06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461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2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560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82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32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22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14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6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72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9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39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1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d-kopilka.ru/go/url=https:/youtu.be/sBf6MQsBLVs?si=b6wvr4IbXrt4oAj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905</Words>
  <Characters>5160</Characters>
  <Application>Microsoft Office Word</Application>
  <DocSecurity>0</DocSecurity>
  <Lines>43</Lines>
  <Paragraphs>12</Paragraphs>
  <ScaleCrop>false</ScaleCrop>
  <Company>Microsoft</Company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2025-10-01T16:58:00Z</dcterms:created>
  <dcterms:modified xsi:type="dcterms:W3CDTF">2025-10-01T17:05:00Z</dcterms:modified>
</cp:coreProperties>
</file>