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6" w:rsidRPr="00E15AB5" w:rsidRDefault="00E33126" w:rsidP="00E15A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33126" w:rsidRPr="00E15AB5" w:rsidRDefault="00E33126" w:rsidP="00E331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15AB5">
        <w:rPr>
          <w:rFonts w:ascii="Times New Roman" w:hAnsi="Times New Roman"/>
          <w:bCs/>
          <w:sz w:val="24"/>
          <w:szCs w:val="24"/>
        </w:rPr>
        <w:t>Утверждаю:</w:t>
      </w:r>
    </w:p>
    <w:p w:rsidR="00E33126" w:rsidRDefault="00E15AB5" w:rsidP="00E331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Директор школы       </w:t>
      </w:r>
      <w:r w:rsidR="00E33126" w:rsidRPr="00E15AB5">
        <w:rPr>
          <w:rFonts w:ascii="Times New Roman" w:hAnsi="Times New Roman"/>
          <w:bCs/>
          <w:sz w:val="24"/>
          <w:szCs w:val="24"/>
        </w:rPr>
        <w:t xml:space="preserve">               Г.В. Адамова</w:t>
      </w:r>
    </w:p>
    <w:p w:rsidR="00E33126" w:rsidRDefault="00E33126" w:rsidP="009E48B2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E33126" w:rsidRDefault="00E33126" w:rsidP="00E33126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 № 3</w:t>
      </w:r>
    </w:p>
    <w:p w:rsidR="00E33126" w:rsidRDefault="00E33126" w:rsidP="00E33126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к приказу № </w:t>
      </w:r>
      <w:r w:rsidR="00E15AB5" w:rsidRPr="00E15AB5">
        <w:rPr>
          <w:rFonts w:ascii="Times New Roman" w:eastAsia="Times New Roman" w:hAnsi="Times New Roman"/>
          <w:sz w:val="24"/>
        </w:rPr>
        <w:t>24/2</w:t>
      </w:r>
      <w:r w:rsidRPr="00E15AB5">
        <w:rPr>
          <w:rFonts w:ascii="Times New Roman" w:eastAsia="Times New Roman" w:hAnsi="Times New Roman"/>
          <w:sz w:val="24"/>
        </w:rPr>
        <w:t xml:space="preserve"> </w:t>
      </w:r>
      <w:r w:rsidR="00E15AB5">
        <w:rPr>
          <w:rFonts w:ascii="Times New Roman" w:eastAsia="Times New Roman" w:hAnsi="Times New Roman"/>
          <w:sz w:val="24"/>
        </w:rPr>
        <w:t xml:space="preserve"> от 23.03.2020</w:t>
      </w:r>
      <w:r>
        <w:rPr>
          <w:rFonts w:ascii="Times New Roman" w:eastAsia="Times New Roman" w:hAnsi="Times New Roman"/>
          <w:sz w:val="24"/>
        </w:rPr>
        <w:t>г.</w:t>
      </w:r>
    </w:p>
    <w:p w:rsidR="00E33126" w:rsidRDefault="00E33126" w:rsidP="00E33126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E33126" w:rsidRDefault="00E33126" w:rsidP="00E33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</w:p>
    <w:p w:rsidR="00E33126" w:rsidRDefault="00E33126" w:rsidP="00E33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Должностная инструкция </w:t>
      </w:r>
    </w:p>
    <w:p w:rsidR="00E33126" w:rsidRDefault="00E33126" w:rsidP="00E33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ответственного сотрудника за организацию работы </w:t>
      </w:r>
    </w:p>
    <w:p w:rsidR="00E33126" w:rsidRDefault="00E33126" w:rsidP="00E33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по обеспечению доступности объекта и услуг для инвалидов, </w:t>
      </w:r>
    </w:p>
    <w:p w:rsidR="00E33126" w:rsidRDefault="00E33126" w:rsidP="00E33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инструктаж персонала в МБОУ «СОШ им. Дм. </w:t>
      </w:r>
      <w:proofErr w:type="spellStart"/>
      <w:r>
        <w:rPr>
          <w:rFonts w:ascii="Times New Roman" w:eastAsia="Times New Roman" w:hAnsi="Times New Roman"/>
          <w:b/>
          <w:sz w:val="24"/>
        </w:rPr>
        <w:t>Батиева</w:t>
      </w:r>
      <w:proofErr w:type="spellEnd"/>
      <w:r>
        <w:rPr>
          <w:rFonts w:ascii="Times New Roman" w:eastAsia="Times New Roman" w:hAnsi="Times New Roman"/>
          <w:b/>
          <w:sz w:val="24"/>
        </w:rPr>
        <w:t>» с</w:t>
      </w:r>
      <w:proofErr w:type="gramStart"/>
      <w:r>
        <w:rPr>
          <w:rFonts w:ascii="Times New Roman" w:eastAsia="Times New Roman" w:hAnsi="Times New Roman"/>
          <w:b/>
          <w:sz w:val="24"/>
        </w:rPr>
        <w:t>.Г</w:t>
      </w:r>
      <w:proofErr w:type="gramEnd"/>
      <w:r>
        <w:rPr>
          <w:rFonts w:ascii="Times New Roman" w:eastAsia="Times New Roman" w:hAnsi="Times New Roman"/>
          <w:b/>
          <w:sz w:val="24"/>
        </w:rPr>
        <w:t>ам</w:t>
      </w:r>
    </w:p>
    <w:p w:rsidR="00E33126" w:rsidRDefault="00E33126" w:rsidP="00E33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</w:p>
    <w:p w:rsidR="00E33126" w:rsidRDefault="00E33126" w:rsidP="00E33126">
      <w:pPr>
        <w:spacing w:after="0" w:line="240" w:lineRule="auto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1. Общие положения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1.1. Должностная инструкция ответственного сотрудника за организацию работ по обеспечению доступности организации для инвалидов, предоставляемых услуг и инструктаж персонала (далее – ответственный сотрудник за организацию работ по обеспечению доступности объекта и услуг), разработана в соответствии с Федеральным законом «О социальной защите инвалидов в Российской Федерации».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1.2. Ответственный сотрудник за организацию работ по обеспечению доступности объекта и услуг назначается директором.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1.3. Инструкция закрепляет обязанности, права и ответственность ответственного сотрудника за организацию работ по обеспечению доступности объекта и услуг в организации.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1.4. Ответственный сотрудник за организацию работ по обеспечению доступности объекта и услуг в своей работе руководствуется Федеральным законом «О социальной защите инвалидов в Российской Федерации», иными нормативными правовыми актами, локальными актами организации, настоящей Инструкцией.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2. Обязанности ответственного сотрудника за организацию работ по обеспечению  доступности объекта и услуг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2.1. Организовывать выполнение нормативных правовых документов федерального и регионального уровня, организационно-распорядительных документов организации, иных локальных документов организации по вопросам доступности для инвалидов объекта организации и предоставляемых услуг, а также предписаний контролирующих органов.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2.2. Разрабатывать, обеспечивать согласование и утверждение методических и инструктивных документов для сотрудников организации по вопросам обеспечения доступности объекта и предоставляемых услуг, своевременно готовить и вносить в них изменения и дополнения, доводить их до сведения сотрудников организации.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2.3. Организовывать обучение (инструктаж, при необходимости, тренинг) сотрудников организации, проверку знаний и умений сотрудников по вопросам доступности для инвалидов объекта и услуг.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2.4. Организовывать работу по предоставлению в организации бесплатно в доступной форме информации об их правах и обязанностях, видах социальных услуг, формах, сроках, порядке и условиях их предоставления в организации.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2.5. Организовывать работу по обеспечению допуска на территорию организации собаки-проводника при наличии документа, подтверждающего ее специальное обучение, выданного по установленной форме.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2.6. Организовывать работу по обследованию организации и предоставляемых услуг и составлению Паспорта доступности объекта и услуг, входить в комиссию по проведению обследования и паспортизации объекта и предоставляемых услуг, обеспечивать его своевременное утверждение директором и направление в вышестоящий орган власти в установленные сроки.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2.7. Организовывать работу по осуществлению оценки соответствия уровня доступности для инвалидов объектов и услуг с использованием показателей доступности для инвалидов объектов и предоставляемых услуг в сфере образования.</w:t>
      </w:r>
    </w:p>
    <w:p w:rsidR="00E15AB5" w:rsidRDefault="00E15AB5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E15AB5" w:rsidRDefault="00E15AB5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E15AB5" w:rsidRDefault="00E15AB5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2.8. Участвовать в составлении плана адаптации объекта организации и предоставляемых услуг для инвалидов.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2.9. Разрабатывать проект графика переоснащения организации и закупки нового оборудования, включая вспомогательные устройства, а также средства информирования, в том числе дублирования необходимой для получения услуги звуковой и зрительной (в том числе текстовой и графической) информации знаками, выполненными рельефно-точечным шрифтом Брайля и на контрастном фоне.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2.10. Систематически повышать свою квалификацию по вопросам обеспечения доступности для инвалидов объекта и услуг.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3. Права ответственного сотрудника за организацию работ по обеспечению доступности объекта и услуг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3.1. Контролировать в организации осуществление мер, направленных на обеспечение выполнения требований Федерального закона «О социальной защите инвалидов в Российской Федерации», других правовых актов в сфере обеспечения доступности объектов и услуг.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3.2. Принимать решения в пределах своей компетенции; контролировать соблюдение сотрудниками организации действующего законодательства, а также организационно-распорядительных документов, локальных актов организации по вопросам обеспечения доступности для инвалидов объекта и предоставляемых услуг.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3.3. Взаимодействовать с внешними структурами по вопросам обеспечения доступности для инвалидов объекта и услуг.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4. Ответственность ответственного сотрудника за организацию работ по обеспечению доступности объекта и услуг </w:t>
      </w:r>
    </w:p>
    <w:p w:rsidR="00E33126" w:rsidRDefault="00E33126" w:rsidP="00E33126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4.1. Ответственный сотрудник за организацию работ по обеспечению доступности объекта и услуг несет персональную ответственность за выполнение настоящей Инструкции в установленном законом порядке.</w:t>
      </w: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E33126" w:rsidRDefault="00E33126" w:rsidP="00E33126">
      <w:pPr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36"/>
        </w:rPr>
      </w:pPr>
    </w:p>
    <w:p w:rsidR="00E33126" w:rsidRDefault="00E33126" w:rsidP="00E33126">
      <w:pPr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C00000"/>
          <w:sz w:val="36"/>
        </w:rPr>
      </w:pPr>
    </w:p>
    <w:p w:rsidR="00E33126" w:rsidRDefault="00E33126" w:rsidP="00E33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E33126" w:rsidRDefault="00E33126" w:rsidP="00E33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/>
          <w:bCs/>
          <w:sz w:val="24"/>
          <w:szCs w:val="24"/>
        </w:rPr>
        <w:lastRenderedPageBreak/>
        <w:t>Должностная инструкция</w:t>
      </w:r>
      <w:r w:rsidRPr="009351D6">
        <w:rPr>
          <w:rFonts w:ascii="Times New Roman" w:hAnsi="Times New Roman"/>
          <w:bCs/>
          <w:sz w:val="24"/>
          <w:szCs w:val="24"/>
        </w:rPr>
        <w:t xml:space="preserve"> 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 xml:space="preserve">ответственного сотрудника за организацию работы по обеспечению доступности объекта и услуг и инструктаж персонала в </w:t>
      </w:r>
      <w:proofErr w:type="spellStart"/>
      <w:r>
        <w:rPr>
          <w:rFonts w:ascii="Times New Roman" w:hAnsi="Times New Roman"/>
          <w:bCs/>
          <w:sz w:val="24"/>
          <w:szCs w:val="24"/>
        </w:rPr>
        <w:t>школеМБОУ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«СОШ им. Дм. </w:t>
      </w:r>
      <w:proofErr w:type="spellStart"/>
      <w:r>
        <w:rPr>
          <w:rFonts w:ascii="Times New Roman" w:hAnsi="Times New Roman"/>
          <w:bCs/>
          <w:sz w:val="24"/>
          <w:szCs w:val="24"/>
        </w:rPr>
        <w:t>Батиева</w:t>
      </w:r>
      <w:proofErr w:type="spellEnd"/>
      <w:r>
        <w:rPr>
          <w:rFonts w:ascii="Times New Roman" w:hAnsi="Times New Roman"/>
          <w:bCs/>
          <w:sz w:val="24"/>
          <w:szCs w:val="24"/>
        </w:rPr>
        <w:t>» с. Гам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351D6">
        <w:rPr>
          <w:rFonts w:ascii="Times New Roman" w:hAnsi="Times New Roman"/>
          <w:b/>
          <w:bCs/>
          <w:sz w:val="24"/>
          <w:szCs w:val="24"/>
        </w:rPr>
        <w:t>1. Общие положения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 xml:space="preserve">1.1. </w:t>
      </w:r>
      <w:proofErr w:type="gramStart"/>
      <w:r w:rsidRPr="009351D6">
        <w:rPr>
          <w:rFonts w:ascii="Times New Roman" w:hAnsi="Times New Roman"/>
          <w:bCs/>
          <w:sz w:val="24"/>
          <w:szCs w:val="24"/>
        </w:rPr>
        <w:t>Должностная инструкция ответственного сотрудника за организацию работ по обеспечению доступности для инвалидов организации социального обслуживания и предоставляемых услу</w:t>
      </w:r>
      <w:r>
        <w:rPr>
          <w:rFonts w:ascii="Times New Roman" w:hAnsi="Times New Roman"/>
          <w:bCs/>
          <w:sz w:val="24"/>
          <w:szCs w:val="24"/>
        </w:rPr>
        <w:t>г и инструктаж персонала (далее</w:t>
      </w:r>
      <w:r w:rsidRPr="009351D6">
        <w:rPr>
          <w:rFonts w:ascii="Times New Roman" w:hAnsi="Times New Roman"/>
          <w:bCs/>
          <w:sz w:val="24"/>
          <w:szCs w:val="24"/>
        </w:rPr>
        <w:t>–ответственный сотрудник за организацию работ по обеспечению доступности объекта и услуг), разработана в соответствии с Приказом Минтруда России от 30.07.2015 №527н «Об утверждении Порядка обеспечения условий доступности для инвалидов объектов и предоставляемых услуг в сфере труда, занятости и социальной</w:t>
      </w:r>
      <w:proofErr w:type="gramEnd"/>
      <w:r w:rsidRPr="009351D6">
        <w:rPr>
          <w:rFonts w:ascii="Times New Roman" w:hAnsi="Times New Roman"/>
          <w:bCs/>
          <w:sz w:val="24"/>
          <w:szCs w:val="24"/>
        </w:rPr>
        <w:t xml:space="preserve"> защиты населения, а также оказания им при этом необходимой помощи».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 xml:space="preserve">1.2. Ответственный сотрудник за организацию работ по обеспечению доступности объекта и услуг назначается руководителем </w:t>
      </w:r>
      <w:r>
        <w:rPr>
          <w:rFonts w:ascii="Times New Roman" w:hAnsi="Times New Roman"/>
          <w:bCs/>
          <w:sz w:val="24"/>
          <w:szCs w:val="24"/>
        </w:rPr>
        <w:t xml:space="preserve">МБОУ «СОШ им. Дм. </w:t>
      </w:r>
      <w:proofErr w:type="spellStart"/>
      <w:r>
        <w:rPr>
          <w:rFonts w:ascii="Times New Roman" w:hAnsi="Times New Roman"/>
          <w:bCs/>
          <w:sz w:val="24"/>
          <w:szCs w:val="24"/>
        </w:rPr>
        <w:t>Батиева</w:t>
      </w:r>
      <w:proofErr w:type="spellEnd"/>
      <w:r>
        <w:rPr>
          <w:rFonts w:ascii="Times New Roman" w:hAnsi="Times New Roman"/>
          <w:bCs/>
          <w:sz w:val="24"/>
          <w:szCs w:val="24"/>
        </w:rPr>
        <w:t>» с. Гам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     </w:t>
      </w:r>
      <w:r w:rsidRPr="009351D6">
        <w:rPr>
          <w:rFonts w:ascii="Times New Roman" w:hAnsi="Times New Roman"/>
          <w:bCs/>
          <w:sz w:val="24"/>
          <w:szCs w:val="24"/>
        </w:rPr>
        <w:t>социального обслуживания населения.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1.3. Инструкция закрепляет обязанности, права и ответственность ответственного сотрудника за организацию работ по обеспечению доступности объекта и услуг в организации (учреждении).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 xml:space="preserve">1.4. </w:t>
      </w:r>
      <w:proofErr w:type="gramStart"/>
      <w:r w:rsidRPr="009351D6">
        <w:rPr>
          <w:rFonts w:ascii="Times New Roman" w:hAnsi="Times New Roman"/>
          <w:bCs/>
          <w:sz w:val="24"/>
          <w:szCs w:val="24"/>
        </w:rPr>
        <w:t>Ответственный сотрудник за организацию работ по обеспечению доступности объекта и услуг в своей работе руководствуется Федеральным законом «О социальной защите инвалидов в Российской Федерации» (в редакции от 01 декабря 2014 года №419-ФЗ), иными нормативными правовыми актами, локальными актами организации (учреждения), регламентирующими вопросы обеспечения доступности для инвалидов организации социального обслуживания и предоставляемых услуг, настоящей Инструкцией.</w:t>
      </w:r>
      <w:proofErr w:type="gramEnd"/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351D6">
        <w:rPr>
          <w:rFonts w:ascii="Times New Roman" w:hAnsi="Times New Roman"/>
          <w:b/>
          <w:bCs/>
          <w:sz w:val="24"/>
          <w:szCs w:val="24"/>
        </w:rPr>
        <w:t>2. Обязанности ответственного сотрудника за организацию работ по обеспечению доступности объекта и услуг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2.1. Организовывать выполнение нормативных правовых документов федерального и регионального уровня, организационно-распорядительных документов организации, иных локальных документов организации по вопросам доступности для инвалидов объекта организации (учреждения) социального обслуживания и предоставляемых услуг, а также предписаний контролирующих органов.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2.2. Представлять руководителю организации (учреждения) предложения по назначению из числа сотрудников организации ответственных лиц в структурных подразделениях организации (учреждения) по вопросам обеспечения доступности для инвалидов объектов и услуг.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2.3. Разрабатывать, обеспечивать согласование и утверждение методических и инструктивных документов для сотрудников организации (учреждения) социального обслуживания по вопросам обеспечения доступности объекта и предоставляемых услуг, своевременно готовить и вносить в них изменения и дополнения, доводить их до сведения сотрудников организации (учреждения).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2.4. Организовывать обучение (инструктаж, при необходимости, тренинг) сотрудников организации (учреждения), проверку знаний и умений сотрудников по вопросам доступности для инвалидов объектов и услуг.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2.5. Организовывать работу по предоставлению в организации (учреждении) социального обслуживания бесплатно в доступной форме (с учетом стойких нарушений функций организма инвалидов) информации об их правах и обязанностях, видах социальных услуг, формах, сроках, порядке и условиях их предоставления в организации (учреждении).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2.6. Организовывать работу по обеспечению допуска на территорию организации (учреждения) собаки-проводника при наличии документа, подтверждающего ее специальное обучение, выданного по установленной форме.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lastRenderedPageBreak/>
        <w:t>2.7. Организовывать работу по обследованию организации (учреждения) социального обслуживания и предоставляемых услуг и составлению Паспорта доступности объекта и услуг, входить в комиссию по проведению обследования и паспортизации объекта и предоставляемых услуг, обеспечивать его своевременное утверждение руководителем организации (учреждения) и направление в вышестоящий орган власти в установленные сроки.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2.8. Организовывать работу по осуществлению оценки соответствия уровня доступности для инвалидов объектов и услуг с использованием показателей доступности для инвалидов объектов и предоставляемых услуг в сфере социальной защиты населения.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2.9. Участвовать в составлении плана адаптации объекта организации (учреждения) социального обслуживания и предоставляемых услуг для инвалидов.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2.10. Разрабатывать проект графика переоснащения организации (учреждения) социального обслуживания и закупки нового оборудования, включая вспомогательные устройства, а также средства информирования, в том числе дублирования необходимой для получения услуги звуковой и зрительной (в том числе текстовой и графической) информации знаками, выполненными рельефно-точечным шрифтом Брайля и на контрастном фоне.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2.11. Участвовать в формировании заказа на разработку и в рассмотрении разработанной проектно-сметной документации на строительство, реконструкцию и капитальный ремонт объектов организации (учреждения) социального обслуживания с учетом условий, обеспечивающих их полное соответствие требованиям доступности для инвалидов.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 xml:space="preserve">2.12. Осуществлять </w:t>
      </w:r>
      <w:proofErr w:type="gramStart"/>
      <w:r w:rsidRPr="009351D6">
        <w:rPr>
          <w:rFonts w:ascii="Times New Roman" w:hAnsi="Times New Roman"/>
          <w:bCs/>
          <w:sz w:val="24"/>
          <w:szCs w:val="24"/>
        </w:rPr>
        <w:t>контроль за</w:t>
      </w:r>
      <w:proofErr w:type="gramEnd"/>
      <w:r w:rsidRPr="009351D6">
        <w:rPr>
          <w:rFonts w:ascii="Times New Roman" w:hAnsi="Times New Roman"/>
          <w:bCs/>
          <w:sz w:val="24"/>
          <w:szCs w:val="24"/>
        </w:rPr>
        <w:t xml:space="preserve"> соблюдением требований доступности для инвалидов при приемке вновь вводимых в эксплуатацию, а также прошедших капитальный ремонт, реконструкцию, модернизацию объектов недвижимого имущества организации (учреждения).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2.13. Участвовать в разработке технических заданий на закупку транспортных сре</w:t>
      </w:r>
      <w:proofErr w:type="gramStart"/>
      <w:r w:rsidRPr="009351D6">
        <w:rPr>
          <w:rFonts w:ascii="Times New Roman" w:hAnsi="Times New Roman"/>
          <w:bCs/>
          <w:sz w:val="24"/>
          <w:szCs w:val="24"/>
        </w:rPr>
        <w:t>дств дл</w:t>
      </w:r>
      <w:proofErr w:type="gramEnd"/>
      <w:r w:rsidRPr="009351D6">
        <w:rPr>
          <w:rFonts w:ascii="Times New Roman" w:hAnsi="Times New Roman"/>
          <w:bCs/>
          <w:sz w:val="24"/>
          <w:szCs w:val="24"/>
        </w:rPr>
        <w:t>я обслуживания получателей социальных услуг в организации (учреждении) с учетом требований доступности для инвалидов.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2.14. Участвовать в подготовке договоров (дополнительных соглашений к договорам) с арендодателями, предусматривающих условия выполнения собственником объекта требований по обеспечению условий доступности для инвалидов арендуемого объекта недвижимого имущества или транспортного средства – в части решения вопросов обеспечения доступности объектов и услуг.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2.15. Систематически повышать свою квалификацию по вопросам обеспечения доступности для инвалидов объектов и услуг.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351D6">
        <w:rPr>
          <w:rFonts w:ascii="Times New Roman" w:hAnsi="Times New Roman"/>
          <w:b/>
          <w:bCs/>
          <w:sz w:val="24"/>
          <w:szCs w:val="24"/>
        </w:rPr>
        <w:t>3. Права ответственного сотрудника за организацию работ по обеспечению доступности объекта и услуг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 xml:space="preserve">3.1. </w:t>
      </w:r>
      <w:proofErr w:type="gramStart"/>
      <w:r w:rsidRPr="009351D6">
        <w:rPr>
          <w:rFonts w:ascii="Times New Roman" w:hAnsi="Times New Roman"/>
          <w:bCs/>
          <w:sz w:val="24"/>
          <w:szCs w:val="24"/>
        </w:rPr>
        <w:t>Контролировать в организации (учреждении) осуществление мер, направленных на обеспечение выполнения требований Федерального закона «О социальной защите инвалидов в Российской Федерации» (в редакции от 01 декабря 2014 года №419-ФЗ), Приказа Минтруда России от 30.07.2015 №527н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</w:t>
      </w:r>
      <w:proofErr w:type="gramEnd"/>
      <w:r w:rsidRPr="009351D6">
        <w:rPr>
          <w:rFonts w:ascii="Times New Roman" w:hAnsi="Times New Roman"/>
          <w:bCs/>
          <w:sz w:val="24"/>
          <w:szCs w:val="24"/>
        </w:rPr>
        <w:t xml:space="preserve"> необходимой помощи», других правовых актов в сфере обеспечения доступности объектов и услуг.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3.2. Принимать решения в пределах своей компетенции; контролировать соблюдение сотрудниками организации (учреждения) действующего законодательства, а также организационно-распорядительных документов, локальных актов организации (учреждения) социального обслуживания по вопросам обеспечения доступности для инвалидов объекта и предоставляемых услуг.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3.3. Взаимодействовать со структурными подразделениями организации (учреждения) и внешними структурами по вопросам обеспечения доступности для инвалидов объекта и услуг.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351D6">
        <w:rPr>
          <w:rFonts w:ascii="Times New Roman" w:hAnsi="Times New Roman"/>
          <w:b/>
          <w:bCs/>
          <w:sz w:val="24"/>
          <w:szCs w:val="24"/>
        </w:rPr>
        <w:t>4. Ответственность ответственного сотрудника за организацию работ по обеспечению доступности объекта и услуг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51D6">
        <w:rPr>
          <w:rFonts w:ascii="Times New Roman" w:hAnsi="Times New Roman"/>
          <w:bCs/>
          <w:sz w:val="24"/>
          <w:szCs w:val="24"/>
        </w:rPr>
        <w:t>Ответственный сотрудник за организацию работ по обеспечению доступности объекта и услуг несет персональную ответственность за выполнение настоящей Инструкции в установленном законом порядке.</w:t>
      </w:r>
    </w:p>
    <w:p w:rsidR="00E33126" w:rsidRPr="009351D6" w:rsidRDefault="00E33126" w:rsidP="00E33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313AC" w:rsidRDefault="00B313AC"/>
    <w:sectPr w:rsidR="00B313AC" w:rsidSect="00E15AB5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36651"/>
    <w:rsid w:val="000271D1"/>
    <w:rsid w:val="008D4B5F"/>
    <w:rsid w:val="009E48B2"/>
    <w:rsid w:val="00B313AC"/>
    <w:rsid w:val="00B36651"/>
    <w:rsid w:val="00BC2A09"/>
    <w:rsid w:val="00E15AB5"/>
    <w:rsid w:val="00E3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31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31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1826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Галина</cp:lastModifiedBy>
  <cp:revision>5</cp:revision>
  <cp:lastPrinted>2021-04-27T10:03:00Z</cp:lastPrinted>
  <dcterms:created xsi:type="dcterms:W3CDTF">2021-04-26T13:17:00Z</dcterms:created>
  <dcterms:modified xsi:type="dcterms:W3CDTF">2021-04-27T10:04:00Z</dcterms:modified>
</cp:coreProperties>
</file>